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1069076503"/>
        <w:docPartObj>
          <w:docPartGallery w:val="Cover Page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:rsidR="007A1A6C" w:rsidRPr="00473CE5" w:rsidRDefault="00640243" w:rsidP="00BF34A3">
          <w:pPr>
            <w:suppressAutoHyphens/>
            <w:spacing w:after="0" w:line="240" w:lineRule="auto"/>
            <w:ind w:left="-567" w:right="4678" w:hanging="567"/>
            <w:jc w:val="center"/>
            <w:outlineLvl w:val="0"/>
            <w:rPr>
              <w:rFonts w:cs="Times New Roman"/>
              <w:b/>
              <w:bCs/>
              <w:color w:val="002060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-180340" y="6165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79540" cy="1075055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954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82B02" w:rsidRPr="00392D28" w:rsidRDefault="00C82B02" w:rsidP="00C82B02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C82B02" w:rsidRPr="00414DDB" w:rsidRDefault="00C82B02" w:rsidP="00C82B02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  <w:r w:rsidRPr="00414DDB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Writing instructions for the Symposium papers</w:t>
      </w:r>
    </w:p>
    <w:p w:rsidR="00C82B02" w:rsidRPr="00414DDB" w:rsidRDefault="00C82B02" w:rsidP="00C82B0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>Submission of manuscript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implies that it contains original unpublished work and </w:t>
      </w:r>
      <w:proofErr w:type="gramStart"/>
      <w:r w:rsidRPr="001B4689">
        <w:rPr>
          <w:rFonts w:eastAsiaTheme="minorHAnsi" w:cs="Times New Roman"/>
          <w:sz w:val="28"/>
          <w:szCs w:val="28"/>
          <w:lang w:val="en-US" w:eastAsia="ru-RU"/>
        </w:rPr>
        <w:t>is not submitted</w:t>
      </w:r>
      <w:proofErr w:type="gramEnd"/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for publication elsewhere.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F16C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Authors should submit their papers via the Symposium </w:t>
      </w:r>
      <w:r w:rsidRPr="001F16C9">
        <w:rPr>
          <w:rFonts w:eastAsiaTheme="minorHAnsi" w:cs="Times New Roman"/>
          <w:sz w:val="28"/>
          <w:szCs w:val="28"/>
          <w:lang w:val="en-US" w:eastAsia="ru-RU"/>
        </w:rPr>
        <w:t>website.</w:t>
      </w:r>
      <w:r w:rsidR="001B4689" w:rsidRPr="001F16C9">
        <w:rPr>
          <w:rFonts w:eastAsiaTheme="minorHAnsi" w:cs="Times New Roman"/>
          <w:sz w:val="28"/>
          <w:szCs w:val="28"/>
          <w:lang w:val="en-US" w:eastAsia="ru-RU"/>
        </w:rPr>
        <w:t xml:space="preserve"> The maximum number of co-authors is two. </w:t>
      </w:r>
    </w:p>
    <w:p w:rsidR="00C82B02" w:rsidRPr="001F16C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F16C9">
        <w:rPr>
          <w:rFonts w:eastAsiaTheme="minorHAnsi" w:cs="Times New Roman"/>
          <w:sz w:val="28"/>
          <w:szCs w:val="28"/>
          <w:lang w:val="en-US" w:eastAsia="ru-RU"/>
        </w:rPr>
        <w:t>The name of the file must compri</w:t>
      </w:r>
      <w:r w:rsidR="007D75B8" w:rsidRPr="001F16C9">
        <w:rPr>
          <w:rFonts w:eastAsiaTheme="minorHAnsi" w:cs="Times New Roman"/>
          <w:sz w:val="28"/>
          <w:szCs w:val="28"/>
          <w:lang w:val="en-US" w:eastAsia="ru-RU"/>
        </w:rPr>
        <w:t>se the name of the first author</w:t>
      </w:r>
      <w:r w:rsidR="007D75B8" w:rsidRPr="001B4689">
        <w:rPr>
          <w:rFonts w:eastAsiaTheme="minorHAnsi" w:cs="Times New Roman"/>
          <w:sz w:val="28"/>
          <w:szCs w:val="28"/>
          <w:lang w:val="en-US" w:eastAsia="ru-RU"/>
        </w:rPr>
        <w:t xml:space="preserve"> followed by _IES_2020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.doc.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>Formatting Requirements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Abstract: </w:t>
      </w:r>
      <w:r w:rsidR="007D75B8" w:rsidRPr="001B4689">
        <w:rPr>
          <w:rFonts w:eastAsiaTheme="minorHAnsi" w:cs="Times New Roman"/>
          <w:sz w:val="28"/>
          <w:szCs w:val="28"/>
          <w:lang w:val="en-US" w:eastAsia="ru-RU"/>
        </w:rPr>
        <w:t>100-150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words. </w:t>
      </w:r>
    </w:p>
    <w:p w:rsidR="007D75B8" w:rsidRPr="001B4689" w:rsidRDefault="007D75B8" w:rsidP="001B4689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Keywords: 4-6 words.</w:t>
      </w:r>
    </w:p>
    <w:p w:rsidR="00C82B02" w:rsidRPr="001B4689" w:rsidRDefault="00C82B02" w:rsidP="001B4689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Paper len</w:t>
      </w:r>
      <w:r w:rsidR="007D75B8" w:rsidRPr="001B4689">
        <w:rPr>
          <w:rFonts w:eastAsiaTheme="minorHAnsi" w:cs="Times New Roman"/>
          <w:sz w:val="28"/>
          <w:szCs w:val="28"/>
          <w:lang w:val="en-US" w:eastAsia="ru-RU"/>
        </w:rPr>
        <w:t>gth: 6-9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pages.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Software: all papers have to </w:t>
      </w:r>
      <w:proofErr w:type="gramStart"/>
      <w:r w:rsidRPr="001B4689">
        <w:rPr>
          <w:rFonts w:eastAsiaTheme="minorHAnsi" w:cs="Times New Roman"/>
          <w:sz w:val="28"/>
          <w:szCs w:val="28"/>
          <w:lang w:val="en-US" w:eastAsia="ru-RU"/>
        </w:rPr>
        <w:t>be written</w:t>
      </w:r>
      <w:proofErr w:type="gramEnd"/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in DOC/DOCX format using Microsoft Office Word for Windows.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Page formatting</w:t>
      </w:r>
    </w:p>
    <w:p w:rsidR="00C82B02" w:rsidRPr="001B4689" w:rsidRDefault="00C82B02" w:rsidP="0021389E">
      <w:pPr>
        <w:suppressAutoHyphens/>
        <w:spacing w:after="0" w:line="240" w:lineRule="auto"/>
        <w:ind w:right="284" w:firstLine="708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Margins:</w:t>
      </w:r>
    </w:p>
    <w:p w:rsidR="00C82B02" w:rsidRPr="001B4689" w:rsidRDefault="00C82B02" w:rsidP="007D75B8">
      <w:pPr>
        <w:pStyle w:val="a3"/>
        <w:numPr>
          <w:ilvl w:val="0"/>
          <w:numId w:val="40"/>
        </w:numPr>
        <w:suppressAutoHyphens/>
        <w:spacing w:after="0" w:line="240" w:lineRule="auto"/>
        <w:ind w:right="284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Top</w:t>
      </w:r>
      <w:r w:rsidR="007D75B8" w:rsidRPr="001B4689">
        <w:rPr>
          <w:rFonts w:eastAsiaTheme="minorHAnsi" w:cs="Times New Roman"/>
          <w:sz w:val="28"/>
          <w:szCs w:val="28"/>
          <w:lang w:val="en-US" w:eastAsia="ru-RU"/>
        </w:rPr>
        <w:t xml:space="preserve"> and Bottom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: 2.5</w:t>
      </w:r>
      <w:r w:rsidR="007D75B8" w:rsidRPr="001B4689">
        <w:rPr>
          <w:rFonts w:eastAsiaTheme="minorHAnsi" w:cs="Times New Roman"/>
          <w:sz w:val="28"/>
          <w:szCs w:val="28"/>
          <w:lang w:val="en-US" w:eastAsia="ru-RU"/>
        </w:rPr>
        <w:t>4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cm</w:t>
      </w:r>
    </w:p>
    <w:p w:rsidR="00C82B02" w:rsidRPr="001B4689" w:rsidRDefault="007D75B8" w:rsidP="007D75B8">
      <w:pPr>
        <w:pStyle w:val="a3"/>
        <w:numPr>
          <w:ilvl w:val="0"/>
          <w:numId w:val="40"/>
        </w:numPr>
        <w:suppressAutoHyphens/>
        <w:spacing w:after="0" w:line="240" w:lineRule="auto"/>
        <w:ind w:right="284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Right and Left: 3.17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cm</w:t>
      </w:r>
    </w:p>
    <w:p w:rsidR="00C82B02" w:rsidRPr="001B4689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Font: 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>Times New Roman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, Regular</w:t>
      </w:r>
    </w:p>
    <w:p w:rsidR="007D75B8" w:rsidRPr="001B4689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Font Size: 12 pt.</w:t>
      </w:r>
    </w:p>
    <w:p w:rsidR="00C82B02" w:rsidRPr="001B4689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Line Spacing: 1.5</w:t>
      </w:r>
    </w:p>
    <w:p w:rsidR="007D75B8" w:rsidRPr="001B4689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Paragraph indent: 1 cm.</w:t>
      </w:r>
    </w:p>
    <w:p w:rsidR="00BA29D7" w:rsidRPr="001B4689" w:rsidRDefault="00BA29D7" w:rsidP="001B4689">
      <w:pPr>
        <w:suppressAutoHyphens/>
        <w:spacing w:after="0" w:line="240" w:lineRule="auto"/>
        <w:ind w:right="284"/>
        <w:jc w:val="both"/>
        <w:rPr>
          <w:rFonts w:eastAsiaTheme="minorHAnsi" w:cs="Times New Roman"/>
          <w:b/>
          <w:sz w:val="28"/>
          <w:szCs w:val="28"/>
          <w:lang w:val="en-US" w:eastAsia="ru-RU"/>
        </w:rPr>
      </w:pPr>
    </w:p>
    <w:p w:rsidR="00C82B02" w:rsidRPr="001B4689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>Guidelines for the paper</w:t>
      </w:r>
    </w:p>
    <w:p w:rsidR="00C82B02" w:rsidRPr="001B4689" w:rsidRDefault="00C82B02" w:rsidP="0021389E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Figures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. Place the word Figure and the figure number under the figure. The title of the figure goes next to the number. 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 xml:space="preserve">The source goes after the title.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Tables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. Place the word Table and the table number above the table. The title of the table goes next to the number.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 xml:space="preserve"> The source goes after the table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. </w:t>
      </w:r>
    </w:p>
    <w:p w:rsidR="00C82B02" w:rsidRPr="001B4689" w:rsidRDefault="00C82B02" w:rsidP="0021389E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21389E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References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 xml:space="preserve">. 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Quoted literature and other sources (References) </w:t>
      </w:r>
      <w:proofErr w:type="gramStart"/>
      <w:r w:rsidRPr="001B4689">
        <w:rPr>
          <w:rFonts w:eastAsiaTheme="minorHAnsi" w:cs="Times New Roman"/>
          <w:sz w:val="28"/>
          <w:szCs w:val="28"/>
          <w:lang w:val="en-US" w:eastAsia="ru-RU"/>
        </w:rPr>
        <w:t>are listed</w:t>
      </w:r>
      <w:proofErr w:type="gramEnd"/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at the end of the body text. The general formatting requirements for the manuscript apply. Quoted sources are not numbered; they </w:t>
      </w:r>
      <w:proofErr w:type="gramStart"/>
      <w:r w:rsidRPr="001B4689">
        <w:rPr>
          <w:rFonts w:eastAsiaTheme="minorHAnsi" w:cs="Times New Roman"/>
          <w:sz w:val="28"/>
          <w:szCs w:val="28"/>
          <w:lang w:val="en-US" w:eastAsia="ru-RU"/>
        </w:rPr>
        <w:t>are listed</w:t>
      </w:r>
      <w:proofErr w:type="gramEnd"/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alphabetically following the Harvard Style of Referencing.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lastRenderedPageBreak/>
        <w:t>References to publications should be as follows: “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This problem was noted earlier [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see Hsiao, 1986; </w:t>
      </w:r>
      <w:proofErr w:type="spellStart"/>
      <w:r w:rsidRPr="001B4689">
        <w:rPr>
          <w:rFonts w:eastAsiaTheme="minorHAnsi" w:cs="Times New Roman"/>
          <w:sz w:val="28"/>
          <w:szCs w:val="28"/>
          <w:lang w:val="en-US" w:eastAsia="ru-RU"/>
        </w:rPr>
        <w:t>Bardsley</w:t>
      </w:r>
      <w:proofErr w:type="spellEnd"/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et al.,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 xml:space="preserve"> 2005; Piketty and </w:t>
      </w:r>
      <w:proofErr w:type="spellStart"/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Zucman</w:t>
      </w:r>
      <w:proofErr w:type="spellEnd"/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, 2014]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” or “… experts suffer from the wider crisis of </w:t>
      </w:r>
      <w:proofErr w:type="spellStart"/>
      <w:r w:rsidRPr="001B4689">
        <w:rPr>
          <w:rFonts w:eastAsiaTheme="minorHAnsi" w:cs="Times New Roman"/>
          <w:sz w:val="28"/>
          <w:szCs w:val="28"/>
          <w:lang w:val="en-US" w:eastAsia="ru-RU"/>
        </w:rPr>
        <w:t>civ</w:t>
      </w:r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ilisation</w:t>
      </w:r>
      <w:proofErr w:type="spellEnd"/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 xml:space="preserve"> and worsening ethics [Van der </w:t>
      </w:r>
      <w:proofErr w:type="spellStart"/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Ploeg</w:t>
      </w:r>
      <w:proofErr w:type="spellEnd"/>
      <w:r w:rsidR="0021389E" w:rsidRPr="001B4689">
        <w:rPr>
          <w:rFonts w:eastAsiaTheme="minorHAnsi" w:cs="Times New Roman"/>
          <w:sz w:val="28"/>
          <w:szCs w:val="28"/>
          <w:lang w:val="en-US" w:eastAsia="ru-RU"/>
        </w:rPr>
        <w:t>, 2017, p. 15]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”. </w:t>
      </w:r>
    </w:p>
    <w:p w:rsidR="00BA29D7" w:rsidRPr="001B4689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The Harvard system for referencing should be used, meaning that it is used the name of the author and the date of publication as a key to the full bibliographical details which are set out in the references. Submissions should include a reference list whose format conforms to the following examples.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Example of a book presentation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Kaplan R. S. &amp; Norton</w:t>
      </w:r>
      <w:r w:rsidR="00C82B02"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 D. P.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The Strategy-Focused Organization: How Balanced Scorecard Companies Thrive in the New Business Environment, Boston: Harvard Business School Press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, 2001.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Example of an article presentation 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Van der </w:t>
      </w:r>
      <w:proofErr w:type="spellStart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Ploeg</w:t>
      </w:r>
      <w:proofErr w:type="spellEnd"/>
      <w:r w:rsidR="00C82B02"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 F.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Political economy of the West: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Populists versus policy wonks //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St Petersburg Univers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ity Journal of Economic Studies. 2017.  vol. 33.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</w:t>
      </w:r>
      <w:proofErr w:type="gramStart"/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>no</w:t>
      </w:r>
      <w:proofErr w:type="gramEnd"/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1.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P.</w:t>
      </w:r>
      <w:r w:rsidR="00C82B02" w:rsidRPr="001B4689">
        <w:rPr>
          <w:rFonts w:eastAsiaTheme="minorHAnsi" w:cs="Times New Roman"/>
          <w:sz w:val="28"/>
          <w:szCs w:val="28"/>
          <w:lang w:val="en-US" w:eastAsia="ru-RU"/>
        </w:rPr>
        <w:t xml:space="preserve"> 4–16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.</w:t>
      </w: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C82B02" w:rsidRPr="001B4689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Example of a </w:t>
      </w:r>
      <w:r w:rsidR="00BA29D7" w:rsidRPr="001B4689">
        <w:rPr>
          <w:rFonts w:eastAsiaTheme="minorHAnsi" w:cs="Times New Roman"/>
          <w:sz w:val="28"/>
          <w:szCs w:val="28"/>
          <w:lang w:val="en-US" w:eastAsia="ru-RU"/>
        </w:rPr>
        <w:t>paper from conference proceedings</w:t>
      </w:r>
    </w:p>
    <w:p w:rsidR="00BA29D7" w:rsidRPr="001B4689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7D75B8" w:rsidRPr="001B4689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8"/>
          <w:szCs w:val="28"/>
          <w:lang w:val="en-US" w:eastAsia="ru-RU"/>
        </w:rPr>
      </w:pPr>
      <w:proofErr w:type="spellStart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Babalola</w:t>
      </w:r>
      <w:proofErr w:type="spellEnd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 K. O., </w:t>
      </w:r>
      <w:proofErr w:type="spellStart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Petrovic</w:t>
      </w:r>
      <w:proofErr w:type="spellEnd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 V., </w:t>
      </w:r>
      <w:proofErr w:type="spellStart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>Cootes</w:t>
      </w:r>
      <w:proofErr w:type="spellEnd"/>
      <w:r w:rsidRPr="001B4689">
        <w:rPr>
          <w:rFonts w:eastAsiaTheme="minorHAnsi" w:cs="Times New Roman"/>
          <w:i/>
          <w:sz w:val="28"/>
          <w:szCs w:val="28"/>
          <w:lang w:val="en-US" w:eastAsia="ru-RU"/>
        </w:rPr>
        <w:t xml:space="preserve"> T. F., Taylor C. J., Twining C. J., Williams T. G., Mills A.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 xml:space="preserve"> Automated segmentation of the caudate nuclei using active appearance models // 3D Segmentation in the clinic: A grand challenge / MICCAI Workshop Proceedings, 2007. P. 57–64.</w:t>
      </w:r>
    </w:p>
    <w:p w:rsidR="00BA29D7" w:rsidRPr="001B4689" w:rsidRDefault="00BA29D7" w:rsidP="001B4689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8"/>
          <w:szCs w:val="28"/>
          <w:lang w:val="en-US" w:eastAsia="ru-RU"/>
        </w:rPr>
      </w:pPr>
    </w:p>
    <w:p w:rsidR="00BA29D7" w:rsidRDefault="00BA29D7" w:rsidP="001B4689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>Example of a Symposium paper:</w:t>
      </w:r>
    </w:p>
    <w:p w:rsidR="001B4689" w:rsidRPr="001B4689" w:rsidRDefault="001B4689" w:rsidP="001B4689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8"/>
          <w:szCs w:val="28"/>
          <w:lang w:val="en-US" w:eastAsia="ru-RU"/>
        </w:rPr>
      </w:pPr>
    </w:p>
    <w:p w:rsidR="007D75B8" w:rsidRPr="001B4689" w:rsidRDefault="007D75B8" w:rsidP="007D75B8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4689">
        <w:rPr>
          <w:rFonts w:ascii="Times New Roman" w:hAnsi="Times New Roman"/>
          <w:b/>
          <w:i/>
          <w:sz w:val="28"/>
          <w:szCs w:val="28"/>
          <w:lang w:val="en-US"/>
        </w:rPr>
        <w:t xml:space="preserve">Sergey P. </w:t>
      </w:r>
      <w:proofErr w:type="spellStart"/>
      <w:r w:rsidRPr="001B4689">
        <w:rPr>
          <w:rFonts w:ascii="Times New Roman" w:hAnsi="Times New Roman"/>
          <w:b/>
          <w:i/>
          <w:sz w:val="28"/>
          <w:szCs w:val="28"/>
          <w:lang w:val="en-US"/>
        </w:rPr>
        <w:t>Petrov</w:t>
      </w:r>
      <w:proofErr w:type="spellEnd"/>
      <w:r w:rsidRPr="001B4689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7D75B8" w:rsidRPr="001B4689" w:rsidRDefault="007D75B8" w:rsidP="007D75B8">
      <w:pPr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1B4689">
        <w:rPr>
          <w:rFonts w:ascii="Times New Roman" w:hAnsi="Times New Roman"/>
          <w:i/>
          <w:sz w:val="28"/>
          <w:szCs w:val="28"/>
          <w:lang w:val="en-US"/>
        </w:rPr>
        <w:t xml:space="preserve">St Petersburg University, 7–9, </w:t>
      </w:r>
      <w:proofErr w:type="spellStart"/>
      <w:r w:rsidRPr="001B4689">
        <w:rPr>
          <w:rFonts w:ascii="Times New Roman" w:hAnsi="Times New Roman"/>
          <w:i/>
          <w:sz w:val="28"/>
          <w:szCs w:val="28"/>
          <w:lang w:val="en-US"/>
        </w:rPr>
        <w:t>Universitetskaya</w:t>
      </w:r>
      <w:proofErr w:type="spellEnd"/>
      <w:r w:rsidRPr="001B468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B4689">
        <w:rPr>
          <w:rFonts w:ascii="Times New Roman" w:hAnsi="Times New Roman"/>
          <w:i/>
          <w:sz w:val="28"/>
          <w:szCs w:val="28"/>
          <w:lang w:val="en-US"/>
        </w:rPr>
        <w:t>nab.,</w:t>
      </w:r>
      <w:proofErr w:type="gramEnd"/>
      <w:r w:rsidRPr="001B4689">
        <w:rPr>
          <w:rFonts w:ascii="Times New Roman" w:hAnsi="Times New Roman"/>
          <w:i/>
          <w:sz w:val="28"/>
          <w:szCs w:val="28"/>
          <w:lang w:val="en-US"/>
        </w:rPr>
        <w:t xml:space="preserve"> St Petersburg, 199034,</w:t>
      </w:r>
    </w:p>
    <w:p w:rsidR="007D75B8" w:rsidRPr="001B4689" w:rsidRDefault="007D75B8" w:rsidP="007D75B8">
      <w:pPr>
        <w:pStyle w:val="aff"/>
        <w:spacing w:before="0" w:after="0" w:line="240" w:lineRule="auto"/>
        <w:ind w:left="8080" w:right="-150" w:firstLine="40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1B4689">
        <w:rPr>
          <w:rFonts w:ascii="Times New Roman" w:hAnsi="Times New Roman"/>
          <w:i/>
          <w:sz w:val="28"/>
          <w:szCs w:val="28"/>
          <w:lang w:val="en-US" w:eastAsia="ru-RU"/>
        </w:rPr>
        <w:t>Russian Federation</w:t>
      </w:r>
    </w:p>
    <w:p w:rsidR="007D75B8" w:rsidRPr="001B4689" w:rsidRDefault="007D75B8" w:rsidP="007D75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B4689">
        <w:rPr>
          <w:rFonts w:ascii="Times New Roman" w:hAnsi="Times New Roman"/>
          <w:b/>
          <w:sz w:val="28"/>
          <w:szCs w:val="28"/>
          <w:lang w:val="en-US"/>
        </w:rPr>
        <w:t>Title</w:t>
      </w:r>
    </w:p>
    <w:p w:rsidR="007D75B8" w:rsidRPr="001B4689" w:rsidRDefault="007D75B8" w:rsidP="007D75B8">
      <w:pPr>
        <w:rPr>
          <w:rFonts w:ascii="Times New Roman" w:hAnsi="Times New Roman"/>
          <w:b/>
          <w:sz w:val="28"/>
          <w:szCs w:val="28"/>
          <w:lang w:val="en-US"/>
        </w:rPr>
      </w:pPr>
      <w:r w:rsidRPr="001B4689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7D75B8" w:rsidRPr="001B4689" w:rsidRDefault="007D75B8" w:rsidP="007D75B8">
      <w:pPr>
        <w:rPr>
          <w:rFonts w:ascii="Times New Roman" w:hAnsi="Times New Roman"/>
          <w:b/>
          <w:sz w:val="28"/>
          <w:szCs w:val="28"/>
          <w:lang w:val="en-US"/>
        </w:rPr>
      </w:pPr>
      <w:r w:rsidRPr="001B4689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</w:p>
    <w:p w:rsidR="00BA29D7" w:rsidRDefault="00BA29D7" w:rsidP="00BA29D7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BA29D7" w:rsidRDefault="007D75B8" w:rsidP="001B4689">
      <w:pPr>
        <w:suppressAutoHyphens/>
        <w:spacing w:after="0" w:line="240" w:lineRule="auto"/>
        <w:ind w:right="284" w:firstLine="708"/>
        <w:jc w:val="center"/>
        <w:rPr>
          <w:rFonts w:eastAsiaTheme="minorHAnsi" w:cs="Times New Roman"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sz w:val="28"/>
          <w:szCs w:val="28"/>
          <w:lang w:val="en-US" w:eastAsia="ru-RU"/>
        </w:rPr>
        <w:t>Young Economics should indicate the name of their supervis</w:t>
      </w:r>
      <w:r w:rsidR="001B4689">
        <w:rPr>
          <w:rFonts w:eastAsiaTheme="minorHAnsi" w:cs="Times New Roman"/>
          <w:sz w:val="28"/>
          <w:szCs w:val="28"/>
          <w:lang w:val="en-US" w:eastAsia="ru-RU"/>
        </w:rPr>
        <w:t>ors before the text</w:t>
      </w:r>
      <w:r w:rsidRPr="001B4689">
        <w:rPr>
          <w:rFonts w:eastAsiaTheme="minorHAnsi" w:cs="Times New Roman"/>
          <w:sz w:val="28"/>
          <w:szCs w:val="28"/>
          <w:lang w:val="en-US" w:eastAsia="ru-RU"/>
        </w:rPr>
        <w:t>.</w:t>
      </w:r>
    </w:p>
    <w:p w:rsidR="001B4689" w:rsidRPr="001B4689" w:rsidRDefault="001B4689" w:rsidP="001B4689">
      <w:pPr>
        <w:suppressAutoHyphens/>
        <w:spacing w:after="0" w:line="240" w:lineRule="auto"/>
        <w:ind w:right="284" w:firstLine="708"/>
        <w:jc w:val="center"/>
        <w:rPr>
          <w:rFonts w:eastAsiaTheme="minorHAnsi" w:cs="Times New Roman"/>
          <w:sz w:val="28"/>
          <w:szCs w:val="28"/>
          <w:lang w:val="en-US" w:eastAsia="ru-RU"/>
        </w:rPr>
      </w:pPr>
    </w:p>
    <w:p w:rsidR="00BA29D7" w:rsidRDefault="00BA29D7" w:rsidP="001B4689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8"/>
          <w:szCs w:val="28"/>
          <w:lang w:val="en-US" w:eastAsia="ru-RU"/>
        </w:rPr>
      </w:pPr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 xml:space="preserve">Papers that do not meet these requirements </w:t>
      </w:r>
      <w:proofErr w:type="gramStart"/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>are not accepted</w:t>
      </w:r>
      <w:proofErr w:type="gramEnd"/>
      <w:r w:rsidRPr="001B4689">
        <w:rPr>
          <w:rFonts w:eastAsiaTheme="minorHAnsi" w:cs="Times New Roman"/>
          <w:b/>
          <w:sz w:val="28"/>
          <w:szCs w:val="28"/>
          <w:lang w:val="en-US" w:eastAsia="ru-RU"/>
        </w:rPr>
        <w:t xml:space="preserve"> for publication at the publishing house of St. Petersburg University.</w:t>
      </w:r>
    </w:p>
    <w:p w:rsidR="001B4689" w:rsidRPr="001B4689" w:rsidRDefault="001B4689" w:rsidP="001B4689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8"/>
          <w:szCs w:val="28"/>
          <w:lang w:val="en-US" w:eastAsia="ru-RU"/>
        </w:rPr>
      </w:pPr>
    </w:p>
    <w:p w:rsidR="00BA29D7" w:rsidRPr="005461AA" w:rsidRDefault="00BA29D7" w:rsidP="00BA29D7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BA29D7" w:rsidRPr="00BA29D7" w:rsidRDefault="00BA29D7" w:rsidP="00BA29D7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4"/>
          <w:szCs w:val="24"/>
          <w:lang w:val="en-US" w:eastAsia="ru-RU"/>
        </w:rPr>
      </w:pPr>
    </w:p>
    <w:sectPr w:rsidR="00BA29D7" w:rsidRPr="00BA29D7" w:rsidSect="0079117E">
      <w:footerReference w:type="default" r:id="rId10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A6" w:rsidRDefault="00ED74A6" w:rsidP="003E1155">
      <w:pPr>
        <w:spacing w:after="0" w:line="240" w:lineRule="auto"/>
      </w:pPr>
      <w:r>
        <w:separator/>
      </w:r>
    </w:p>
  </w:endnote>
  <w:endnote w:type="continuationSeparator" w:id="0">
    <w:p w:rsidR="00ED74A6" w:rsidRDefault="00ED74A6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872290"/>
      <w:docPartObj>
        <w:docPartGallery w:val="Page Numbers (Bottom of Page)"/>
        <w:docPartUnique/>
      </w:docPartObj>
    </w:sdtPr>
    <w:sdtEndPr/>
    <w:sdtContent>
      <w:p w:rsidR="0004009B" w:rsidRDefault="0004009B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212B24" wp14:editId="6980E9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09B" w:rsidRPr="00720655" w:rsidRDefault="000400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0439D9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2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212B24"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:rsidR="0004009B" w:rsidRPr="00720655" w:rsidRDefault="000400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0439D9">
                          <w:rPr>
                            <w:b/>
                            <w:noProof/>
                            <w:color w:val="335375" w:themeColor="accent3" w:themeShade="BF"/>
                          </w:rPr>
                          <w:t>2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A6" w:rsidRDefault="00ED74A6" w:rsidP="003E1155">
      <w:pPr>
        <w:spacing w:after="0" w:line="240" w:lineRule="auto"/>
      </w:pPr>
      <w:r>
        <w:separator/>
      </w:r>
    </w:p>
  </w:footnote>
  <w:footnote w:type="continuationSeparator" w:id="0">
    <w:p w:rsidR="00ED74A6" w:rsidRDefault="00ED74A6" w:rsidP="003E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AE60"/>
      </v:shape>
    </w:pict>
  </w:numPicBullet>
  <w:abstractNum w:abstractNumId="0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 w15:restartNumberingAfterBreak="0">
    <w:nsid w:val="00A904B6"/>
    <w:multiLevelType w:val="hybridMultilevel"/>
    <w:tmpl w:val="F19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7CA9"/>
    <w:multiLevelType w:val="hybridMultilevel"/>
    <w:tmpl w:val="A89AC7F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CF3"/>
    <w:multiLevelType w:val="hybridMultilevel"/>
    <w:tmpl w:val="26D654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D6AD6"/>
    <w:multiLevelType w:val="hybridMultilevel"/>
    <w:tmpl w:val="BF220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4E45F7"/>
    <w:multiLevelType w:val="hybridMultilevel"/>
    <w:tmpl w:val="C05AD0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C8631A1"/>
    <w:multiLevelType w:val="hybridMultilevel"/>
    <w:tmpl w:val="5294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4D5735"/>
    <w:multiLevelType w:val="hybridMultilevel"/>
    <w:tmpl w:val="59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260"/>
    <w:multiLevelType w:val="hybridMultilevel"/>
    <w:tmpl w:val="2F50803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30B"/>
    <w:multiLevelType w:val="hybridMultilevel"/>
    <w:tmpl w:val="F31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0B77"/>
    <w:multiLevelType w:val="hybridMultilevel"/>
    <w:tmpl w:val="1EE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06196B"/>
    <w:multiLevelType w:val="hybridMultilevel"/>
    <w:tmpl w:val="EF6A3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57005"/>
    <w:multiLevelType w:val="hybridMultilevel"/>
    <w:tmpl w:val="777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F6E02"/>
    <w:multiLevelType w:val="hybridMultilevel"/>
    <w:tmpl w:val="346EBC7A"/>
    <w:lvl w:ilvl="0" w:tplc="643227EE">
      <w:start w:val="1"/>
      <w:numFmt w:val="bullet"/>
      <w:lvlText w:val=""/>
      <w:lvlJc w:val="left"/>
      <w:pPr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E73DB"/>
    <w:multiLevelType w:val="hybridMultilevel"/>
    <w:tmpl w:val="B51E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4F2922"/>
    <w:multiLevelType w:val="hybridMultilevel"/>
    <w:tmpl w:val="6E703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606902"/>
    <w:multiLevelType w:val="hybridMultilevel"/>
    <w:tmpl w:val="672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63E2"/>
    <w:multiLevelType w:val="hybridMultilevel"/>
    <w:tmpl w:val="84900196"/>
    <w:lvl w:ilvl="0" w:tplc="26A4B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D1E6E90"/>
    <w:multiLevelType w:val="hybridMultilevel"/>
    <w:tmpl w:val="73ECC3C0"/>
    <w:lvl w:ilvl="0" w:tplc="0BBA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1A3585"/>
    <w:multiLevelType w:val="hybridMultilevel"/>
    <w:tmpl w:val="6EB0EE7A"/>
    <w:lvl w:ilvl="0" w:tplc="95F8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2B1B37"/>
    <w:multiLevelType w:val="hybridMultilevel"/>
    <w:tmpl w:val="A4A84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EB5958"/>
    <w:multiLevelType w:val="hybridMultilevel"/>
    <w:tmpl w:val="8B46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B7509F"/>
    <w:multiLevelType w:val="hybridMultilevel"/>
    <w:tmpl w:val="3A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2294C"/>
    <w:multiLevelType w:val="hybridMultilevel"/>
    <w:tmpl w:val="F75C133A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E525F3F"/>
    <w:multiLevelType w:val="hybridMultilevel"/>
    <w:tmpl w:val="599E54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27A4845"/>
    <w:multiLevelType w:val="hybridMultilevel"/>
    <w:tmpl w:val="7DD6E10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69077C"/>
    <w:multiLevelType w:val="hybridMultilevel"/>
    <w:tmpl w:val="47B4529C"/>
    <w:lvl w:ilvl="0" w:tplc="EF8A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8C5A3A"/>
    <w:multiLevelType w:val="hybridMultilevel"/>
    <w:tmpl w:val="6F22EA9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5F8C4C29"/>
    <w:multiLevelType w:val="hybridMultilevel"/>
    <w:tmpl w:val="E9A616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28535E"/>
    <w:multiLevelType w:val="hybridMultilevel"/>
    <w:tmpl w:val="0C1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7DCB"/>
    <w:multiLevelType w:val="hybridMultilevel"/>
    <w:tmpl w:val="71CA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F05DE"/>
    <w:multiLevelType w:val="hybridMultilevel"/>
    <w:tmpl w:val="6ED08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710A0"/>
    <w:multiLevelType w:val="multilevel"/>
    <w:tmpl w:val="133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552399"/>
    <w:multiLevelType w:val="hybridMultilevel"/>
    <w:tmpl w:val="D076E23E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6" w15:restartNumberingAfterBreak="0">
    <w:nsid w:val="6D94152E"/>
    <w:multiLevelType w:val="hybridMultilevel"/>
    <w:tmpl w:val="E39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A14C0"/>
    <w:multiLevelType w:val="hybridMultilevel"/>
    <w:tmpl w:val="8EC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943A6"/>
    <w:multiLevelType w:val="hybridMultilevel"/>
    <w:tmpl w:val="9ACA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135"/>
    <w:multiLevelType w:val="hybridMultilevel"/>
    <w:tmpl w:val="F2CE69E4"/>
    <w:lvl w:ilvl="0" w:tplc="4412B6F2">
      <w:numFmt w:val="bullet"/>
      <w:lvlText w:val="-"/>
      <w:lvlJc w:val="left"/>
      <w:pPr>
        <w:ind w:left="1097" w:hanging="360"/>
      </w:pPr>
      <w:rPr>
        <w:rFonts w:ascii="Garamond" w:eastAsiaTheme="minorHAnsi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0" w15:restartNumberingAfterBreak="0">
    <w:nsid w:val="79451B15"/>
    <w:multiLevelType w:val="hybridMultilevel"/>
    <w:tmpl w:val="32CE8C6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24"/>
  </w:num>
  <w:num w:numId="10">
    <w:abstractNumId w:val="23"/>
  </w:num>
  <w:num w:numId="11">
    <w:abstractNumId w:val="22"/>
  </w:num>
  <w:num w:numId="12">
    <w:abstractNumId w:val="28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32"/>
  </w:num>
  <w:num w:numId="18">
    <w:abstractNumId w:val="34"/>
  </w:num>
  <w:num w:numId="19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8"/>
  </w:num>
  <w:num w:numId="21">
    <w:abstractNumId w:val="31"/>
  </w:num>
  <w:num w:numId="22">
    <w:abstractNumId w:val="2"/>
  </w:num>
  <w:num w:numId="23">
    <w:abstractNumId w:val="37"/>
  </w:num>
  <w:num w:numId="24">
    <w:abstractNumId w:val="5"/>
  </w:num>
  <w:num w:numId="25">
    <w:abstractNumId w:val="25"/>
  </w:num>
  <w:num w:numId="26">
    <w:abstractNumId w:val="40"/>
  </w:num>
  <w:num w:numId="27">
    <w:abstractNumId w:val="38"/>
  </w:num>
  <w:num w:numId="28">
    <w:abstractNumId w:val="1"/>
  </w:num>
  <w:num w:numId="29">
    <w:abstractNumId w:val="33"/>
  </w:num>
  <w:num w:numId="30">
    <w:abstractNumId w:val="20"/>
  </w:num>
  <w:num w:numId="31">
    <w:abstractNumId w:val="3"/>
  </w:num>
  <w:num w:numId="32">
    <w:abstractNumId w:val="30"/>
  </w:num>
  <w:num w:numId="33">
    <w:abstractNumId w:val="27"/>
  </w:num>
  <w:num w:numId="34">
    <w:abstractNumId w:val="35"/>
  </w:num>
  <w:num w:numId="35">
    <w:abstractNumId w:val="36"/>
  </w:num>
  <w:num w:numId="36">
    <w:abstractNumId w:val="15"/>
  </w:num>
  <w:num w:numId="37">
    <w:abstractNumId w:val="26"/>
  </w:num>
  <w:num w:numId="38">
    <w:abstractNumId w:val="11"/>
  </w:num>
  <w:num w:numId="39">
    <w:abstractNumId w:val="19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9"/>
    <w:rsid w:val="000047C0"/>
    <w:rsid w:val="000048F3"/>
    <w:rsid w:val="00020843"/>
    <w:rsid w:val="0004009B"/>
    <w:rsid w:val="00041279"/>
    <w:rsid w:val="000439D9"/>
    <w:rsid w:val="000528EA"/>
    <w:rsid w:val="00054F80"/>
    <w:rsid w:val="0005750F"/>
    <w:rsid w:val="00073413"/>
    <w:rsid w:val="000A49EB"/>
    <w:rsid w:val="000B5630"/>
    <w:rsid w:val="000D3CA9"/>
    <w:rsid w:val="000E140A"/>
    <w:rsid w:val="000E3A73"/>
    <w:rsid w:val="000E7C9B"/>
    <w:rsid w:val="000F1AD7"/>
    <w:rsid w:val="00113F63"/>
    <w:rsid w:val="00132861"/>
    <w:rsid w:val="00150544"/>
    <w:rsid w:val="001510DD"/>
    <w:rsid w:val="00156471"/>
    <w:rsid w:val="00160C19"/>
    <w:rsid w:val="001643F8"/>
    <w:rsid w:val="0019088B"/>
    <w:rsid w:val="00195847"/>
    <w:rsid w:val="001B4689"/>
    <w:rsid w:val="001C418C"/>
    <w:rsid w:val="001D464C"/>
    <w:rsid w:val="001E1C43"/>
    <w:rsid w:val="001F16C9"/>
    <w:rsid w:val="0020637A"/>
    <w:rsid w:val="0021389E"/>
    <w:rsid w:val="002144B4"/>
    <w:rsid w:val="00230B45"/>
    <w:rsid w:val="002509B5"/>
    <w:rsid w:val="00257769"/>
    <w:rsid w:val="0027142F"/>
    <w:rsid w:val="00283F53"/>
    <w:rsid w:val="002B0FCA"/>
    <w:rsid w:val="002B741E"/>
    <w:rsid w:val="002E7EAB"/>
    <w:rsid w:val="00304C89"/>
    <w:rsid w:val="00330FDE"/>
    <w:rsid w:val="00363A86"/>
    <w:rsid w:val="0036635E"/>
    <w:rsid w:val="00373BBA"/>
    <w:rsid w:val="00392D28"/>
    <w:rsid w:val="003D2470"/>
    <w:rsid w:val="003E1155"/>
    <w:rsid w:val="003E57F2"/>
    <w:rsid w:val="003F4E32"/>
    <w:rsid w:val="0040076E"/>
    <w:rsid w:val="00407D67"/>
    <w:rsid w:val="00414DDB"/>
    <w:rsid w:val="004452D6"/>
    <w:rsid w:val="00451642"/>
    <w:rsid w:val="00465965"/>
    <w:rsid w:val="00473CE5"/>
    <w:rsid w:val="00477249"/>
    <w:rsid w:val="00481286"/>
    <w:rsid w:val="00487683"/>
    <w:rsid w:val="004A199F"/>
    <w:rsid w:val="004A5A19"/>
    <w:rsid w:val="004C6759"/>
    <w:rsid w:val="004E03A7"/>
    <w:rsid w:val="005359A1"/>
    <w:rsid w:val="00536833"/>
    <w:rsid w:val="005461AA"/>
    <w:rsid w:val="005648FE"/>
    <w:rsid w:val="00575C1C"/>
    <w:rsid w:val="00576A48"/>
    <w:rsid w:val="005875A5"/>
    <w:rsid w:val="00587938"/>
    <w:rsid w:val="00594A1D"/>
    <w:rsid w:val="00595332"/>
    <w:rsid w:val="005A0D7E"/>
    <w:rsid w:val="005B3C01"/>
    <w:rsid w:val="005B4D0A"/>
    <w:rsid w:val="005F6DC4"/>
    <w:rsid w:val="006012CB"/>
    <w:rsid w:val="00606762"/>
    <w:rsid w:val="00630DEC"/>
    <w:rsid w:val="00640243"/>
    <w:rsid w:val="00663C57"/>
    <w:rsid w:val="006A3603"/>
    <w:rsid w:val="006B72C2"/>
    <w:rsid w:val="006C1D08"/>
    <w:rsid w:val="006C3898"/>
    <w:rsid w:val="006E2737"/>
    <w:rsid w:val="006F0FAE"/>
    <w:rsid w:val="006F2E82"/>
    <w:rsid w:val="006F6673"/>
    <w:rsid w:val="00717894"/>
    <w:rsid w:val="00720655"/>
    <w:rsid w:val="00730480"/>
    <w:rsid w:val="00762A82"/>
    <w:rsid w:val="00764E1A"/>
    <w:rsid w:val="0079117E"/>
    <w:rsid w:val="00791C09"/>
    <w:rsid w:val="007A1A6C"/>
    <w:rsid w:val="007A1D96"/>
    <w:rsid w:val="007C2423"/>
    <w:rsid w:val="007D0B35"/>
    <w:rsid w:val="007D75B8"/>
    <w:rsid w:val="007D780F"/>
    <w:rsid w:val="007D7E59"/>
    <w:rsid w:val="007E7AEB"/>
    <w:rsid w:val="007F31DF"/>
    <w:rsid w:val="00845AE5"/>
    <w:rsid w:val="00863A6E"/>
    <w:rsid w:val="00865DC1"/>
    <w:rsid w:val="0087205A"/>
    <w:rsid w:val="0088715E"/>
    <w:rsid w:val="00895272"/>
    <w:rsid w:val="008A616C"/>
    <w:rsid w:val="008C3118"/>
    <w:rsid w:val="008F7AE4"/>
    <w:rsid w:val="00906A5D"/>
    <w:rsid w:val="009076E6"/>
    <w:rsid w:val="009157F1"/>
    <w:rsid w:val="00964341"/>
    <w:rsid w:val="009819FF"/>
    <w:rsid w:val="00990247"/>
    <w:rsid w:val="00996AF8"/>
    <w:rsid w:val="009D3F6A"/>
    <w:rsid w:val="009E32CD"/>
    <w:rsid w:val="009F6520"/>
    <w:rsid w:val="00A13805"/>
    <w:rsid w:val="00A13B78"/>
    <w:rsid w:val="00A23BBE"/>
    <w:rsid w:val="00A24980"/>
    <w:rsid w:val="00A35961"/>
    <w:rsid w:val="00A41689"/>
    <w:rsid w:val="00A45E27"/>
    <w:rsid w:val="00A662C2"/>
    <w:rsid w:val="00A90F26"/>
    <w:rsid w:val="00A973A0"/>
    <w:rsid w:val="00AC3969"/>
    <w:rsid w:val="00AD2209"/>
    <w:rsid w:val="00AE2678"/>
    <w:rsid w:val="00AE6988"/>
    <w:rsid w:val="00B1162A"/>
    <w:rsid w:val="00B264F7"/>
    <w:rsid w:val="00B30074"/>
    <w:rsid w:val="00B32DDE"/>
    <w:rsid w:val="00B41558"/>
    <w:rsid w:val="00B43DB0"/>
    <w:rsid w:val="00B452B3"/>
    <w:rsid w:val="00B70086"/>
    <w:rsid w:val="00B87748"/>
    <w:rsid w:val="00BA29D7"/>
    <w:rsid w:val="00BB6B62"/>
    <w:rsid w:val="00BC5312"/>
    <w:rsid w:val="00BD7E27"/>
    <w:rsid w:val="00BE3ABE"/>
    <w:rsid w:val="00BF0370"/>
    <w:rsid w:val="00BF34A3"/>
    <w:rsid w:val="00BF3F4E"/>
    <w:rsid w:val="00BF6981"/>
    <w:rsid w:val="00C0239F"/>
    <w:rsid w:val="00C42461"/>
    <w:rsid w:val="00C432B8"/>
    <w:rsid w:val="00C455E2"/>
    <w:rsid w:val="00C51244"/>
    <w:rsid w:val="00C55178"/>
    <w:rsid w:val="00C60F9C"/>
    <w:rsid w:val="00C82B02"/>
    <w:rsid w:val="00C91E42"/>
    <w:rsid w:val="00CA5443"/>
    <w:rsid w:val="00CC18FF"/>
    <w:rsid w:val="00CD7F4D"/>
    <w:rsid w:val="00CF166C"/>
    <w:rsid w:val="00CF6572"/>
    <w:rsid w:val="00D13D87"/>
    <w:rsid w:val="00D2219B"/>
    <w:rsid w:val="00D47783"/>
    <w:rsid w:val="00D4779A"/>
    <w:rsid w:val="00D479C7"/>
    <w:rsid w:val="00D73193"/>
    <w:rsid w:val="00D75E5A"/>
    <w:rsid w:val="00D806C3"/>
    <w:rsid w:val="00D96C3B"/>
    <w:rsid w:val="00DB61C4"/>
    <w:rsid w:val="00DE01CD"/>
    <w:rsid w:val="00E07DDA"/>
    <w:rsid w:val="00E21E23"/>
    <w:rsid w:val="00E2227F"/>
    <w:rsid w:val="00E231E6"/>
    <w:rsid w:val="00E3249D"/>
    <w:rsid w:val="00E572C0"/>
    <w:rsid w:val="00E60679"/>
    <w:rsid w:val="00E61ED3"/>
    <w:rsid w:val="00E76075"/>
    <w:rsid w:val="00E80F34"/>
    <w:rsid w:val="00EA0011"/>
    <w:rsid w:val="00EA04E9"/>
    <w:rsid w:val="00EA3DB9"/>
    <w:rsid w:val="00EA5387"/>
    <w:rsid w:val="00EB33C1"/>
    <w:rsid w:val="00EB5EBF"/>
    <w:rsid w:val="00EB680E"/>
    <w:rsid w:val="00ED2DB8"/>
    <w:rsid w:val="00ED74A6"/>
    <w:rsid w:val="00EE015F"/>
    <w:rsid w:val="00EE0FEC"/>
    <w:rsid w:val="00EE35EF"/>
    <w:rsid w:val="00EE455A"/>
    <w:rsid w:val="00EF5FE6"/>
    <w:rsid w:val="00F12FDD"/>
    <w:rsid w:val="00F35C9B"/>
    <w:rsid w:val="00F71608"/>
    <w:rsid w:val="00F91BCE"/>
    <w:rsid w:val="00F93F56"/>
    <w:rsid w:val="00FA6F9F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EDC7D2C1-1930-4C3B-8DA5-C2F3774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43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paragraph" w:styleId="aff">
    <w:name w:val="envelope address"/>
    <w:basedOn w:val="a"/>
    <w:next w:val="a"/>
    <w:rsid w:val="007D75B8"/>
    <w:pPr>
      <w:overflowPunct w:val="0"/>
      <w:autoSpaceDE w:val="0"/>
      <w:autoSpaceDN w:val="0"/>
      <w:adjustRightInd w:val="0"/>
      <w:spacing w:before="60" w:after="60" w:line="200" w:lineRule="atLeast"/>
      <w:jc w:val="center"/>
      <w:textAlignment w:val="baseline"/>
    </w:pPr>
    <w:rPr>
      <w:rFonts w:ascii="Arial" w:eastAsia="MS Mincho" w:hAnsi="Arial" w:cs="Times New Roman"/>
      <w:sz w:val="16"/>
      <w:szCs w:val="20"/>
      <w:lang w:val="fr-FR"/>
    </w:rPr>
  </w:style>
  <w:style w:type="paragraph" w:styleId="aff0">
    <w:name w:val="footnote text"/>
    <w:basedOn w:val="a"/>
    <w:link w:val="aff1"/>
    <w:uiPriority w:val="99"/>
    <w:semiHidden/>
    <w:unhideWhenUsed/>
    <w:rsid w:val="00D47783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D47783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D4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CB237-3F35-45FB-9384-8722BF6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Наталья Навроцкая</cp:lastModifiedBy>
  <cp:revision>7</cp:revision>
  <cp:lastPrinted>2016-10-19T07:48:00Z</cp:lastPrinted>
  <dcterms:created xsi:type="dcterms:W3CDTF">2020-10-23T12:29:00Z</dcterms:created>
  <dcterms:modified xsi:type="dcterms:W3CDTF">2020-11-29T22:54:00Z</dcterms:modified>
</cp:coreProperties>
</file>